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ED" w:rsidRDefault="00F53CED" w:rsidP="00F53CED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</w:t>
      </w:r>
      <w:r>
        <w:rPr>
          <w:b/>
          <w:sz w:val="28"/>
          <w:szCs w:val="28"/>
          <w:lang w:val="bg-BG"/>
        </w:rPr>
        <w:t>НЧ „ ПРОСВЕТА 1920 „ с. СЛАТИНО</w:t>
      </w:r>
    </w:p>
    <w:p w:rsidR="00F53CED" w:rsidRPr="00E600A0" w:rsidRDefault="00F53CED" w:rsidP="00F53CED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bg-BG"/>
        </w:rPr>
        <w:t>4</w:t>
      </w:r>
      <w:r>
        <w:rPr>
          <w:b/>
          <w:sz w:val="28"/>
          <w:szCs w:val="28"/>
          <w:lang w:val="bg-BG"/>
        </w:rPr>
        <w:t xml:space="preserve"> година</w:t>
      </w:r>
    </w:p>
    <w:p w:rsidR="00F53CED" w:rsidRDefault="00F53CED" w:rsidP="00F53CED">
      <w:pPr>
        <w:rPr>
          <w:lang w:val="bg-BG"/>
        </w:rPr>
      </w:pPr>
    </w:p>
    <w:tbl>
      <w:tblPr>
        <w:tblStyle w:val="a6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F53CED" w:rsidRPr="00E600A0" w:rsidTr="00B72693">
        <w:tc>
          <w:tcPr>
            <w:tcW w:w="1710" w:type="dxa"/>
            <w:shd w:val="clear" w:color="auto" w:fill="E6E6E6"/>
          </w:tcPr>
          <w:p w:rsidR="00F53CED" w:rsidRPr="00E600A0" w:rsidRDefault="00F53CED" w:rsidP="00B7269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F53CED" w:rsidRPr="00E600A0" w:rsidRDefault="00F53CED" w:rsidP="00B7269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F53CED" w:rsidRPr="00E600A0" w:rsidRDefault="00F53CED" w:rsidP="00B72693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F53CED" w:rsidRPr="00E600A0" w:rsidRDefault="00F53CED" w:rsidP="00B7269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F53CED" w:rsidRPr="00E600A0" w:rsidRDefault="00F53CED" w:rsidP="00B7269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F53CED" w:rsidRPr="00E600A0" w:rsidRDefault="00F53CED" w:rsidP="00B72693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F53CED" w:rsidRPr="008E2EF1" w:rsidTr="00B72693">
        <w:trPr>
          <w:trHeight w:val="521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януари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Кукерско шествие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625ABA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21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 януари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празника  „Йордановден“.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21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 януари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Ден на българските </w:t>
            </w:r>
            <w:proofErr w:type="spellStart"/>
            <w:r>
              <w:rPr>
                <w:sz w:val="22"/>
                <w:szCs w:val="22"/>
                <w:lang w:val="bg-BG"/>
              </w:rPr>
              <w:t>кинодейци</w:t>
            </w:r>
            <w:proofErr w:type="spellEnd"/>
            <w:r>
              <w:rPr>
                <w:sz w:val="22"/>
                <w:szCs w:val="22"/>
                <w:lang w:val="bg-BG"/>
              </w:rPr>
              <w:t>. Прожектиране на филм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jc w:val="center"/>
              <w:rPr>
                <w:sz w:val="22"/>
                <w:szCs w:val="22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Честване  рождението на Дамян Дамянов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80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Отпразнуване на празника Бабин ден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72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февруари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празника „Трифон Зарезан“</w:t>
            </w:r>
          </w:p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55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 февруари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пчеларя. Конкурс за изработка на сладкиши с мед.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69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февруари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кръжок, изработване на картички за влюбените.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69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февруари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в библиотеката -четене на любовни романи по случай Денят на влюбените.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750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19 февруари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</w:t>
            </w:r>
            <w:r w:rsidRPr="008E2EF1">
              <w:rPr>
                <w:sz w:val="22"/>
                <w:szCs w:val="22"/>
                <w:lang w:val="bg-BG"/>
              </w:rPr>
              <w:t xml:space="preserve"> Годишнина</w:t>
            </w:r>
            <w:r>
              <w:rPr>
                <w:sz w:val="22"/>
                <w:szCs w:val="22"/>
                <w:lang w:val="bg-BG"/>
              </w:rPr>
              <w:t>та</w:t>
            </w:r>
            <w:r w:rsidRPr="008E2EF1">
              <w:rPr>
                <w:sz w:val="22"/>
                <w:szCs w:val="22"/>
                <w:lang w:val="bg-BG"/>
              </w:rPr>
              <w:t xml:space="preserve"> от обесването на Васил Левски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10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</w:t>
            </w:r>
            <w:r>
              <w:rPr>
                <w:sz w:val="22"/>
                <w:szCs w:val="22"/>
                <w:lang w:val="bg-BG"/>
              </w:rPr>
              <w:t xml:space="preserve"> февруари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Детски кръжок – 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изработване на </w:t>
            </w:r>
            <w:proofErr w:type="spellStart"/>
            <w:r>
              <w:rPr>
                <w:sz w:val="22"/>
                <w:szCs w:val="22"/>
                <w:lang w:val="bg-BG"/>
              </w:rPr>
              <w:t>мартенички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Посрещане на баба Марта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„</w:t>
            </w:r>
            <w:r w:rsidRPr="008E2EF1">
              <w:rPr>
                <w:sz w:val="22"/>
                <w:szCs w:val="22"/>
                <w:lang w:val="bg-BG"/>
              </w:rPr>
              <w:t>Ден на самодееца</w:t>
            </w:r>
            <w:r>
              <w:rPr>
                <w:sz w:val="22"/>
                <w:szCs w:val="22"/>
                <w:lang w:val="bg-BG"/>
              </w:rPr>
              <w:t>“.</w:t>
            </w:r>
            <w:r>
              <w:rPr>
                <w:sz w:val="22"/>
                <w:szCs w:val="22"/>
                <w:lang w:val="bg-BG"/>
              </w:rPr>
              <w:t>Детски творчески кръжок.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03 март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</w:t>
            </w:r>
            <w:r w:rsidRPr="008E2EF1">
              <w:rPr>
                <w:sz w:val="22"/>
                <w:szCs w:val="22"/>
                <w:lang w:val="bg-BG"/>
              </w:rPr>
              <w:t xml:space="preserve"> Националният празник – 3 март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65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04</w:t>
            </w:r>
            <w:r w:rsidRPr="008E2EF1"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Кръжок за изработване на </w:t>
            </w:r>
            <w:r>
              <w:rPr>
                <w:sz w:val="22"/>
                <w:szCs w:val="22"/>
                <w:lang w:val="bg-BG"/>
              </w:rPr>
              <w:t>букети</w:t>
            </w:r>
            <w:r>
              <w:rPr>
                <w:sz w:val="22"/>
                <w:szCs w:val="22"/>
                <w:lang w:val="bg-BG"/>
              </w:rPr>
              <w:t xml:space="preserve"> по случай празника 8 март.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70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Pr="008E2EF1"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Вече съм читател“ – Ритуал за приемане на първокласниците за читатели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7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</w:t>
            </w:r>
            <w:r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Световен ден на метеорологията</w:t>
            </w:r>
            <w:r w:rsidR="007F0944">
              <w:rPr>
                <w:sz w:val="22"/>
                <w:szCs w:val="22"/>
                <w:lang w:val="bg-BG"/>
              </w:rPr>
              <w:t>. Изучаване на съзвездията.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675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празника „Благовещение“. Вечер в библиотеката.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25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 април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Светът е оцелял, защото се е смял“ – вечер на хумора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25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април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в библиотеката-библиотекар за един ден.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72"/>
        </w:trPr>
        <w:tc>
          <w:tcPr>
            <w:tcW w:w="1710" w:type="dxa"/>
          </w:tcPr>
          <w:p w:rsidR="00F53CED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14 </w:t>
            </w:r>
            <w:r w:rsidR="00F53CED">
              <w:rPr>
                <w:sz w:val="22"/>
                <w:szCs w:val="22"/>
                <w:lang w:val="bg-BG"/>
              </w:rPr>
              <w:t>април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Църковно училище.Ден в църквата.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Pr="008E2EF1">
              <w:rPr>
                <w:sz w:val="22"/>
                <w:szCs w:val="22"/>
                <w:lang w:val="bg-BG"/>
              </w:rPr>
              <w:t xml:space="preserve"> април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Земята/ 22 април/- Беседа за опазването на околната среда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</w:t>
            </w:r>
            <w:r w:rsidR="00F53CED">
              <w:rPr>
                <w:sz w:val="22"/>
                <w:szCs w:val="22"/>
                <w:lang w:val="bg-BG"/>
              </w:rPr>
              <w:t xml:space="preserve"> април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Световен ден на книгата и авторското право.Ден в библиотеката.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C04221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27-28</w:t>
            </w:r>
            <w:r w:rsidR="00F53CED">
              <w:rPr>
                <w:sz w:val="22"/>
                <w:szCs w:val="22"/>
                <w:lang w:val="bg-BG"/>
              </w:rPr>
              <w:t xml:space="preserve"> април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Посрещане на празниците Лазаровден и Цветница.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F53CED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труда</w:t>
            </w:r>
            <w:r w:rsidR="007F0944">
              <w:rPr>
                <w:sz w:val="22"/>
                <w:szCs w:val="22"/>
                <w:lang w:val="bg-BG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Почистване пред читалището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7F0944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F53CED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F53CED" w:rsidRDefault="00F606FB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</w:t>
            </w:r>
            <w:r w:rsidR="007F0944">
              <w:rPr>
                <w:sz w:val="22"/>
                <w:szCs w:val="22"/>
                <w:lang w:val="bg-BG"/>
              </w:rPr>
              <w:t>етски кръжок на тема Великден.</w:t>
            </w:r>
          </w:p>
        </w:tc>
        <w:tc>
          <w:tcPr>
            <w:tcW w:w="2430" w:type="dxa"/>
          </w:tcPr>
          <w:p w:rsidR="00F53CED" w:rsidRDefault="00F606FB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606FB" w:rsidRDefault="00F606FB" w:rsidP="00F606F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606FB" w:rsidP="00F606F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606FB" w:rsidRPr="008E2EF1" w:rsidTr="00B72693">
        <w:tc>
          <w:tcPr>
            <w:tcW w:w="1710" w:type="dxa"/>
          </w:tcPr>
          <w:p w:rsidR="00F606FB" w:rsidRDefault="00F606FB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 май</w:t>
            </w:r>
          </w:p>
        </w:tc>
        <w:tc>
          <w:tcPr>
            <w:tcW w:w="1620" w:type="dxa"/>
          </w:tcPr>
          <w:p w:rsidR="00F606FB" w:rsidRDefault="00F606FB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606FB" w:rsidRDefault="00F606FB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Честване на празника Гергьовден.</w:t>
            </w:r>
          </w:p>
        </w:tc>
        <w:tc>
          <w:tcPr>
            <w:tcW w:w="2430" w:type="dxa"/>
          </w:tcPr>
          <w:p w:rsidR="00F606FB" w:rsidRDefault="00F606FB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606FB" w:rsidRDefault="00F606FB" w:rsidP="00F606F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606FB" w:rsidRDefault="00F606FB" w:rsidP="00F606F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80"/>
        </w:trPr>
        <w:tc>
          <w:tcPr>
            <w:tcW w:w="1710" w:type="dxa"/>
          </w:tcPr>
          <w:p w:rsidR="00F53CED" w:rsidRPr="005D5BE4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 май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библиотекаря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25"/>
        </w:trPr>
        <w:tc>
          <w:tcPr>
            <w:tcW w:w="1710" w:type="dxa"/>
          </w:tcPr>
          <w:p w:rsidR="00F53CED" w:rsidRDefault="00F606FB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F53CED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606FB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Прожектиране на филм.</w:t>
            </w:r>
          </w:p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40"/>
        </w:trPr>
        <w:tc>
          <w:tcPr>
            <w:tcW w:w="1710" w:type="dxa"/>
          </w:tcPr>
          <w:p w:rsidR="00F53CED" w:rsidRDefault="0058589E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="00F53CED">
              <w:rPr>
                <w:sz w:val="22"/>
                <w:szCs w:val="22"/>
                <w:lang w:val="bg-BG"/>
              </w:rPr>
              <w:t xml:space="preserve"> май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58589E" w:rsidP="0058589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Организиране на дебат с деца по популярна тема за развитие на ораторските възможности.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1005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24 </w:t>
            </w:r>
            <w:r w:rsidRPr="008E2EF1">
              <w:rPr>
                <w:sz w:val="22"/>
                <w:szCs w:val="22"/>
                <w:lang w:val="bg-BG"/>
              </w:rPr>
              <w:t>май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395042" w:rsidRDefault="00F53CED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Честване на </w:t>
            </w:r>
            <w:r w:rsidRPr="008E2EF1">
              <w:rPr>
                <w:sz w:val="22"/>
                <w:szCs w:val="22"/>
              </w:rPr>
              <w:t>2</w:t>
            </w:r>
            <w:r w:rsidRPr="008E2EF1"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E2EF1">
              <w:rPr>
                <w:sz w:val="22"/>
                <w:szCs w:val="22"/>
              </w:rPr>
              <w:t>май</w:t>
            </w:r>
            <w:proofErr w:type="spellEnd"/>
            <w:r w:rsidRPr="008E2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4313D" w:rsidRPr="008E2EF1" w:rsidTr="00B72693">
        <w:trPr>
          <w:trHeight w:val="1005"/>
        </w:trPr>
        <w:tc>
          <w:tcPr>
            <w:tcW w:w="1710" w:type="dxa"/>
          </w:tcPr>
          <w:p w:rsidR="00E4313D" w:rsidRDefault="00E4313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 май</w:t>
            </w:r>
          </w:p>
        </w:tc>
        <w:tc>
          <w:tcPr>
            <w:tcW w:w="1620" w:type="dxa"/>
          </w:tcPr>
          <w:p w:rsidR="00E4313D" w:rsidRPr="008E2EF1" w:rsidRDefault="00E4313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4313D" w:rsidRDefault="00E4313D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Международен ден на </w:t>
            </w:r>
            <w:proofErr w:type="spellStart"/>
            <w:r>
              <w:rPr>
                <w:sz w:val="22"/>
                <w:szCs w:val="22"/>
                <w:lang w:val="bg-BG"/>
              </w:rPr>
              <w:t>омиротворителите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от ООН. Записване на видео с деца с апел към световен мир.</w:t>
            </w:r>
          </w:p>
        </w:tc>
        <w:tc>
          <w:tcPr>
            <w:tcW w:w="2430" w:type="dxa"/>
          </w:tcPr>
          <w:p w:rsidR="00E4313D" w:rsidRPr="008E2EF1" w:rsidRDefault="00E4313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4313D" w:rsidRDefault="00E4313D" w:rsidP="00E431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4313D" w:rsidRDefault="00E4313D" w:rsidP="00E431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 юни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Честване -</w:t>
            </w:r>
            <w:r w:rsidRPr="008E2EF1">
              <w:rPr>
                <w:sz w:val="22"/>
                <w:szCs w:val="22"/>
                <w:lang w:val="bg-BG"/>
              </w:rPr>
              <w:t>Ден на Детето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 </w:t>
            </w:r>
            <w:r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A5354F" w:rsidRDefault="00F53CED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Ботев и загиналите за свободата на България - беседа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EB2561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F53CED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EB2561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Световен ден на природата. Поход сред природата.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EB2561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</w:t>
            </w:r>
            <w:r w:rsidR="00F53CED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EB2561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 –рисуване на икони.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 юни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EB2561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Еньовден. </w:t>
            </w:r>
            <w:r w:rsidR="00EB2561">
              <w:rPr>
                <w:sz w:val="22"/>
                <w:szCs w:val="22"/>
                <w:lang w:val="bg-BG"/>
              </w:rPr>
              <w:t>З</w:t>
            </w:r>
            <w:r>
              <w:rPr>
                <w:sz w:val="22"/>
                <w:szCs w:val="22"/>
                <w:lang w:val="bg-BG"/>
              </w:rPr>
              <w:t>апознавайки децата с билките.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EB2561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</w:t>
            </w:r>
            <w:r w:rsidR="00F53CED"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EB2561" w:rsidP="00B726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Честване на Св.</w:t>
            </w:r>
            <w:proofErr w:type="spellStart"/>
            <w:r>
              <w:rPr>
                <w:sz w:val="22"/>
                <w:szCs w:val="22"/>
                <w:lang w:val="bg-BG"/>
              </w:rPr>
              <w:t>Св</w:t>
            </w:r>
            <w:proofErr w:type="spellEnd"/>
            <w:r>
              <w:rPr>
                <w:sz w:val="22"/>
                <w:szCs w:val="22"/>
                <w:lang w:val="bg-BG"/>
              </w:rPr>
              <w:t>. Петър и Павел.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29-30 юни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Участие в т</w:t>
            </w:r>
            <w:r w:rsidRPr="008E2EF1">
              <w:rPr>
                <w:sz w:val="22"/>
                <w:szCs w:val="22"/>
                <w:lang w:val="bg-BG"/>
              </w:rPr>
              <w:t>радиционна</w:t>
            </w:r>
            <w:r>
              <w:rPr>
                <w:sz w:val="22"/>
                <w:szCs w:val="22"/>
                <w:lang w:val="bg-BG"/>
              </w:rPr>
              <w:t>та</w:t>
            </w:r>
            <w:r w:rsidRPr="008E2EF1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E2EF1">
              <w:rPr>
                <w:sz w:val="22"/>
                <w:szCs w:val="22"/>
                <w:lang w:val="bg-BG"/>
              </w:rPr>
              <w:t>земляческа</w:t>
            </w:r>
            <w:proofErr w:type="spellEnd"/>
            <w:r w:rsidRPr="008E2EF1">
              <w:rPr>
                <w:sz w:val="22"/>
                <w:szCs w:val="22"/>
                <w:lang w:val="bg-BG"/>
              </w:rPr>
              <w:t xml:space="preserve"> среща </w:t>
            </w:r>
            <w:r>
              <w:rPr>
                <w:sz w:val="22"/>
                <w:szCs w:val="22"/>
                <w:lang w:val="bg-BG"/>
              </w:rPr>
              <w:t xml:space="preserve"> на с. Слатино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М.юли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Pr="008E2EF1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ю</w:t>
            </w:r>
            <w:r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10B39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Неделна църковно училище.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0893426146</w:t>
            </w:r>
          </w:p>
        </w:tc>
      </w:tr>
      <w:tr w:rsidR="00F10B39" w:rsidRPr="008E2EF1" w:rsidTr="00B72693">
        <w:tc>
          <w:tcPr>
            <w:tcW w:w="1710" w:type="dxa"/>
          </w:tcPr>
          <w:p w:rsidR="00F10B39" w:rsidRDefault="00F10B39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12 юли</w:t>
            </w:r>
          </w:p>
        </w:tc>
        <w:tc>
          <w:tcPr>
            <w:tcW w:w="1620" w:type="dxa"/>
          </w:tcPr>
          <w:p w:rsidR="00F10B39" w:rsidRPr="008E2EF1" w:rsidRDefault="00F10B39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10B39" w:rsidRDefault="00F10B39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в библиотеката.</w:t>
            </w:r>
          </w:p>
        </w:tc>
        <w:tc>
          <w:tcPr>
            <w:tcW w:w="2430" w:type="dxa"/>
          </w:tcPr>
          <w:p w:rsidR="00F10B39" w:rsidRPr="008E2EF1" w:rsidRDefault="00F10B39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10B39" w:rsidRDefault="00F10B39" w:rsidP="00F10B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10B39" w:rsidRDefault="00F10B39" w:rsidP="00F10B3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 юли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празника „Илинден“.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 юли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10B39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 xml:space="preserve">м. </w:t>
            </w:r>
            <w:r>
              <w:rPr>
                <w:sz w:val="22"/>
                <w:szCs w:val="22"/>
                <w:lang w:val="bg-BG"/>
              </w:rPr>
              <w:t>ю</w:t>
            </w:r>
            <w:r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Лято в библиотеката – среща на децата от село и гостуващите с книгите.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м. август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1A7403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август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градинаря.Опознаване на видовете цветя в библиотеката.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F10B39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F53CED">
              <w:rPr>
                <w:sz w:val="22"/>
                <w:szCs w:val="22"/>
                <w:lang w:val="bg-BG"/>
              </w:rPr>
              <w:t xml:space="preserve"> август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с. Слатино</w:t>
            </w:r>
          </w:p>
        </w:tc>
        <w:tc>
          <w:tcPr>
            <w:tcW w:w="3240" w:type="dxa"/>
          </w:tcPr>
          <w:p w:rsidR="00F836B3" w:rsidRDefault="00F10B39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Преображение </w:t>
            </w:r>
            <w:proofErr w:type="spellStart"/>
            <w:r>
              <w:rPr>
                <w:sz w:val="22"/>
                <w:szCs w:val="22"/>
                <w:lang w:val="bg-BG"/>
              </w:rPr>
              <w:t>Господне</w:t>
            </w:r>
            <w:proofErr w:type="spellEnd"/>
            <w:r>
              <w:rPr>
                <w:sz w:val="22"/>
                <w:szCs w:val="22"/>
                <w:lang w:val="bg-BG"/>
              </w:rPr>
              <w:t>. Запознаване децата с празника в църквата.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836B3" w:rsidRPr="008E2EF1" w:rsidTr="00B72693">
        <w:tc>
          <w:tcPr>
            <w:tcW w:w="1710" w:type="dxa"/>
          </w:tcPr>
          <w:p w:rsidR="00F836B3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 август</w:t>
            </w:r>
          </w:p>
        </w:tc>
        <w:tc>
          <w:tcPr>
            <w:tcW w:w="1620" w:type="dxa"/>
          </w:tcPr>
          <w:p w:rsidR="00F836B3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836B3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настолните игри. Семейна вечер.</w:t>
            </w:r>
          </w:p>
        </w:tc>
        <w:tc>
          <w:tcPr>
            <w:tcW w:w="2430" w:type="dxa"/>
          </w:tcPr>
          <w:p w:rsidR="00F836B3" w:rsidRDefault="00F836B3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836B3" w:rsidRDefault="00F836B3" w:rsidP="00F836B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836B3" w:rsidRDefault="00F836B3" w:rsidP="00F836B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 август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Успение на Пресвета Богородица.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F53CED">
              <w:rPr>
                <w:sz w:val="22"/>
                <w:szCs w:val="22"/>
                <w:lang w:val="bg-BG"/>
              </w:rPr>
              <w:t xml:space="preserve"> август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Празник на готвачите. Кулинарен </w:t>
            </w:r>
            <w:proofErr w:type="spellStart"/>
            <w:r>
              <w:rPr>
                <w:sz w:val="22"/>
                <w:szCs w:val="22"/>
                <w:lang w:val="bg-BG"/>
              </w:rPr>
              <w:t>конкус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836B3" w:rsidRPr="008E2EF1" w:rsidTr="00B72693">
        <w:tc>
          <w:tcPr>
            <w:tcW w:w="1710" w:type="dxa"/>
          </w:tcPr>
          <w:p w:rsidR="00F836B3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 август</w:t>
            </w:r>
          </w:p>
        </w:tc>
        <w:tc>
          <w:tcPr>
            <w:tcW w:w="1620" w:type="dxa"/>
          </w:tcPr>
          <w:p w:rsidR="00F836B3" w:rsidRDefault="00F836B3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836B3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професиите. Децата ще се запозная с видовете професии.</w:t>
            </w:r>
          </w:p>
        </w:tc>
        <w:tc>
          <w:tcPr>
            <w:tcW w:w="2430" w:type="dxa"/>
          </w:tcPr>
          <w:p w:rsidR="00F836B3" w:rsidRDefault="00F836B3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836B3" w:rsidRDefault="00F836B3" w:rsidP="00F836B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836B3" w:rsidRDefault="00F836B3" w:rsidP="00F836B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септември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F836B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Кръжок-</w:t>
            </w:r>
            <w:r w:rsidR="00F836B3">
              <w:rPr>
                <w:sz w:val="22"/>
                <w:szCs w:val="22"/>
                <w:lang w:val="bg-BG"/>
              </w:rPr>
              <w:t>бродерия.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6 септември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 септември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Опознаване на библиотеката на бъдещите читатели-първокласници.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22 септември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септември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Есенен проект с деца.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27септември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туризма. Организирана екскурзия.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50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 октомври</w:t>
            </w:r>
          </w:p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„Златна възраст“- Тържество по случай деня на възрастния </w:t>
            </w:r>
            <w:proofErr w:type="spellStart"/>
            <w:r>
              <w:rPr>
                <w:sz w:val="22"/>
                <w:szCs w:val="22"/>
                <w:lang w:val="bg-BG"/>
              </w:rPr>
              <w:t>чове</w:t>
            </w:r>
            <w:proofErr w:type="spellEnd"/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50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октомври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836B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Кръжок- деца с родители.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57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 октомври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Опознаване на музикален инструмент с гост преподавател.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57"/>
        </w:trPr>
        <w:tc>
          <w:tcPr>
            <w:tcW w:w="1710" w:type="dxa"/>
          </w:tcPr>
          <w:p w:rsidR="00F53CED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F53CED">
              <w:rPr>
                <w:sz w:val="22"/>
                <w:szCs w:val="22"/>
                <w:lang w:val="bg-BG"/>
              </w:rPr>
              <w:t xml:space="preserve"> октомври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Информационни технологии и ползата от тях- беседа.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57"/>
        </w:trPr>
        <w:tc>
          <w:tcPr>
            <w:tcW w:w="1710" w:type="dxa"/>
          </w:tcPr>
          <w:p w:rsidR="00F53CED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F53CED">
              <w:rPr>
                <w:sz w:val="22"/>
                <w:szCs w:val="22"/>
                <w:lang w:val="bg-BG"/>
              </w:rPr>
              <w:t xml:space="preserve"> октомври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 по изобразително изкуство.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57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октомври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празника „Димитровден“.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6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 ноември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Честване -Ден на будителите. 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6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 ноември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Вечер в библиотеката – творбите на Надежда Захариева.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6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 ноември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D14C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кръжок- „</w:t>
            </w:r>
            <w:r w:rsidR="00BD14C3">
              <w:rPr>
                <w:sz w:val="22"/>
                <w:szCs w:val="22"/>
                <w:lang w:val="bg-BG"/>
              </w:rPr>
              <w:t>Как сам да си приготвя лесен обяд“.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72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 ноември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християнското семейство – традиции и обичаи, кулинарна изложба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72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 ноември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в библиотеката</w:t>
            </w:r>
            <w:r w:rsidR="00F53CED">
              <w:rPr>
                <w:sz w:val="22"/>
                <w:szCs w:val="22"/>
                <w:lang w:val="bg-BG"/>
              </w:rPr>
              <w:t xml:space="preserve"> – </w:t>
            </w:r>
            <w:r>
              <w:rPr>
                <w:sz w:val="22"/>
                <w:szCs w:val="22"/>
                <w:lang w:val="bg-BG"/>
              </w:rPr>
              <w:t>Зимни приказки</w:t>
            </w:r>
            <w:r w:rsidR="00F53CED">
              <w:rPr>
                <w:sz w:val="22"/>
                <w:szCs w:val="22"/>
                <w:lang w:val="bg-BG"/>
              </w:rPr>
              <w:t>“.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3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декември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Пресъздаване на обичая</w:t>
            </w:r>
          </w:p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„Варвара“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3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 декември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празника „Никулден“/06.12/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BD14C3" w:rsidRPr="008E2EF1" w:rsidTr="00B72693">
        <w:trPr>
          <w:trHeight w:val="530"/>
        </w:trPr>
        <w:tc>
          <w:tcPr>
            <w:tcW w:w="1710" w:type="dxa"/>
          </w:tcPr>
          <w:p w:rsidR="00BD14C3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 декември</w:t>
            </w:r>
          </w:p>
        </w:tc>
        <w:tc>
          <w:tcPr>
            <w:tcW w:w="1620" w:type="dxa"/>
          </w:tcPr>
          <w:p w:rsidR="00BD14C3" w:rsidRDefault="00BD14C3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BD14C3" w:rsidRDefault="00BD14C3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кръжок-„Учим се да шием“.</w:t>
            </w:r>
          </w:p>
        </w:tc>
        <w:tc>
          <w:tcPr>
            <w:tcW w:w="2430" w:type="dxa"/>
          </w:tcPr>
          <w:p w:rsidR="00BD14C3" w:rsidRDefault="00BD14C3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BD14C3" w:rsidRDefault="00BD14C3" w:rsidP="00BD14C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BD14C3" w:rsidRDefault="00BD14C3" w:rsidP="00BD14C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3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декември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 – израб</w:t>
            </w:r>
            <w:r w:rsidR="00BD14C3">
              <w:rPr>
                <w:sz w:val="22"/>
                <w:szCs w:val="22"/>
                <w:lang w:val="bg-BG"/>
              </w:rPr>
              <w:t>отка на коледни картички.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30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 декември</w:t>
            </w:r>
          </w:p>
        </w:tc>
        <w:tc>
          <w:tcPr>
            <w:tcW w:w="162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на празника „Игнажден“. </w:t>
            </w:r>
          </w:p>
        </w:tc>
        <w:tc>
          <w:tcPr>
            <w:tcW w:w="243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540"/>
        </w:trPr>
        <w:tc>
          <w:tcPr>
            <w:tcW w:w="1710" w:type="dxa"/>
          </w:tcPr>
          <w:p w:rsidR="00F53CED" w:rsidRPr="008E2EF1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bg-BG"/>
              </w:rPr>
              <w:t>5-23 декември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F53CED" w:rsidRPr="00C04221" w:rsidRDefault="00D22D8A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Коледа</w:t>
            </w:r>
            <w:r w:rsidR="00F53CED">
              <w:rPr>
                <w:sz w:val="22"/>
                <w:szCs w:val="22"/>
                <w:lang w:val="bg-BG"/>
              </w:rPr>
              <w:t>“ – Детско коледно тържество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F53CED" w:rsidRPr="008E2EF1" w:rsidTr="00B72693">
        <w:trPr>
          <w:trHeight w:val="465"/>
        </w:trPr>
        <w:tc>
          <w:tcPr>
            <w:tcW w:w="171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01.01-</w:t>
            </w:r>
          </w:p>
          <w:p w:rsidR="00F53CED" w:rsidRPr="008E2EF1" w:rsidRDefault="00D22D8A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30.12.2024</w:t>
            </w:r>
            <w:r w:rsidR="00F53CED"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62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Р. България</w:t>
            </w:r>
          </w:p>
        </w:tc>
        <w:tc>
          <w:tcPr>
            <w:tcW w:w="3240" w:type="dxa"/>
          </w:tcPr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Организиране на екскурзии до</w:t>
            </w:r>
          </w:p>
          <w:p w:rsidR="00F53CED" w:rsidRDefault="00F53CED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места в България</w:t>
            </w:r>
          </w:p>
        </w:tc>
        <w:tc>
          <w:tcPr>
            <w:tcW w:w="2430" w:type="dxa"/>
          </w:tcPr>
          <w:p w:rsidR="00F53CED" w:rsidRPr="008E2EF1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F53CED" w:rsidRDefault="00F53CED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D22D8A" w:rsidRPr="008E2EF1" w:rsidTr="00B72693">
        <w:trPr>
          <w:trHeight w:val="465"/>
        </w:trPr>
        <w:tc>
          <w:tcPr>
            <w:tcW w:w="1710" w:type="dxa"/>
          </w:tcPr>
          <w:p w:rsidR="00D22D8A" w:rsidRDefault="00D22D8A" w:rsidP="00D22D8A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01.01-</w:t>
            </w:r>
          </w:p>
          <w:p w:rsidR="00D22D8A" w:rsidRDefault="00D22D8A" w:rsidP="00D22D8A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30.12.2024</w:t>
            </w:r>
            <w:bookmarkStart w:id="0" w:name="_GoBack"/>
            <w:bookmarkEnd w:id="0"/>
            <w:r>
              <w:rPr>
                <w:sz w:val="22"/>
                <w:szCs w:val="22"/>
                <w:lang w:val="bg-BG"/>
              </w:rPr>
              <w:t>г.</w:t>
            </w:r>
          </w:p>
        </w:tc>
        <w:tc>
          <w:tcPr>
            <w:tcW w:w="1620" w:type="dxa"/>
          </w:tcPr>
          <w:p w:rsidR="00D22D8A" w:rsidRDefault="00D22D8A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D22D8A" w:rsidRDefault="00D22D8A" w:rsidP="00B72693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Целогодишно провеждане на уроци по народно пеене с фолклорния състав в с. Слатино.</w:t>
            </w:r>
          </w:p>
        </w:tc>
        <w:tc>
          <w:tcPr>
            <w:tcW w:w="2430" w:type="dxa"/>
          </w:tcPr>
          <w:p w:rsidR="00D22D8A" w:rsidRPr="008E2EF1" w:rsidRDefault="00D22D8A" w:rsidP="00B7269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D22D8A" w:rsidRDefault="00D22D8A" w:rsidP="00D22D8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D22D8A" w:rsidRDefault="00D22D8A" w:rsidP="00D22D8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</w:tbl>
    <w:p w:rsidR="00F53CED" w:rsidRPr="008E2EF1" w:rsidRDefault="00F53CED" w:rsidP="00F53CED">
      <w:pPr>
        <w:jc w:val="center"/>
        <w:rPr>
          <w:sz w:val="22"/>
          <w:szCs w:val="22"/>
          <w:lang w:val="bg-BG"/>
        </w:rPr>
      </w:pPr>
    </w:p>
    <w:p w:rsidR="00F53CED" w:rsidRPr="008E2EF1" w:rsidRDefault="00F53CED" w:rsidP="00F53CED">
      <w:pPr>
        <w:rPr>
          <w:sz w:val="22"/>
          <w:szCs w:val="22"/>
          <w:lang w:val="bg-BG"/>
        </w:rPr>
      </w:pPr>
    </w:p>
    <w:p w:rsidR="00F53CED" w:rsidRPr="008E2EF1" w:rsidRDefault="00F53CED" w:rsidP="00F53CED">
      <w:pPr>
        <w:rPr>
          <w:sz w:val="22"/>
          <w:szCs w:val="22"/>
          <w:lang w:val="bg-BG"/>
        </w:rPr>
      </w:pPr>
    </w:p>
    <w:p w:rsidR="00F53CED" w:rsidRPr="008E2EF1" w:rsidRDefault="00F53CED" w:rsidP="00F53CED">
      <w:pPr>
        <w:rPr>
          <w:sz w:val="22"/>
          <w:szCs w:val="22"/>
          <w:lang w:val="bg-BG"/>
        </w:rPr>
      </w:pPr>
    </w:p>
    <w:p w:rsidR="00F53CED" w:rsidRPr="008E2EF1" w:rsidRDefault="00F53CED" w:rsidP="00F53CED">
      <w:pPr>
        <w:rPr>
          <w:sz w:val="28"/>
          <w:szCs w:val="28"/>
          <w:lang w:val="bg-BG"/>
        </w:rPr>
      </w:pPr>
      <w:r>
        <w:rPr>
          <w:sz w:val="22"/>
          <w:szCs w:val="22"/>
          <w:lang w:val="bg-BG"/>
        </w:rPr>
        <w:t xml:space="preserve">                                    </w:t>
      </w:r>
      <w:r>
        <w:rPr>
          <w:sz w:val="28"/>
          <w:szCs w:val="28"/>
          <w:lang w:val="bg-BG"/>
        </w:rPr>
        <w:t xml:space="preserve"> </w:t>
      </w:r>
      <w:r w:rsidRPr="008E2EF1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>Читалищен секретар : …</w:t>
      </w:r>
      <w:r w:rsidRPr="008E2EF1">
        <w:rPr>
          <w:sz w:val="28"/>
          <w:szCs w:val="28"/>
          <w:lang w:val="bg-BG"/>
        </w:rPr>
        <w:t>……</w:t>
      </w:r>
      <w:r>
        <w:rPr>
          <w:sz w:val="28"/>
          <w:szCs w:val="28"/>
          <w:lang w:val="bg-BG"/>
        </w:rPr>
        <w:t>............</w:t>
      </w:r>
      <w:r w:rsidRPr="008E2EF1">
        <w:rPr>
          <w:sz w:val="28"/>
          <w:szCs w:val="28"/>
          <w:lang w:val="bg-BG"/>
        </w:rPr>
        <w:t>…..</w:t>
      </w:r>
      <w:r>
        <w:rPr>
          <w:sz w:val="28"/>
          <w:szCs w:val="28"/>
          <w:lang w:val="bg-BG"/>
        </w:rPr>
        <w:t xml:space="preserve"> / Биляна Димитрова/</w:t>
      </w:r>
    </w:p>
    <w:p w:rsidR="00EF537B" w:rsidRDefault="00D22D8A"/>
    <w:sectPr w:rsidR="00EF537B" w:rsidSect="00331C49">
      <w:footerReference w:type="even" r:id="rId5"/>
      <w:footerReference w:type="default" r:id="rId6"/>
      <w:pgSz w:w="12240" w:h="15840"/>
      <w:pgMar w:top="1008" w:right="1008" w:bottom="547" w:left="100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D22D8A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C49" w:rsidRDefault="00D22D8A" w:rsidP="00331C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D22D8A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31C49" w:rsidRDefault="00D22D8A" w:rsidP="00331C4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86"/>
    <w:rsid w:val="0058589E"/>
    <w:rsid w:val="007F0944"/>
    <w:rsid w:val="008C0C86"/>
    <w:rsid w:val="008D3E5F"/>
    <w:rsid w:val="00BD14C3"/>
    <w:rsid w:val="00D22D8A"/>
    <w:rsid w:val="00E4313D"/>
    <w:rsid w:val="00EB2561"/>
    <w:rsid w:val="00F10B39"/>
    <w:rsid w:val="00F53CED"/>
    <w:rsid w:val="00F606FB"/>
    <w:rsid w:val="00F836B3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F53CED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F53CE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F53CED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F53CE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F53CED"/>
    <w:rPr>
      <w:rFonts w:cs="Times New Roman"/>
    </w:rPr>
  </w:style>
  <w:style w:type="table" w:styleId="a6">
    <w:name w:val="Table Grid"/>
    <w:basedOn w:val="a1"/>
    <w:uiPriority w:val="99"/>
    <w:rsid w:val="00F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F53CED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F53CE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F53CED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F53CE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F53CED"/>
    <w:rPr>
      <w:rFonts w:cs="Times New Roman"/>
    </w:rPr>
  </w:style>
  <w:style w:type="table" w:styleId="a6">
    <w:name w:val="Table Grid"/>
    <w:basedOn w:val="a1"/>
    <w:uiPriority w:val="99"/>
    <w:rsid w:val="00F5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Bibi</cp:lastModifiedBy>
  <cp:revision>2</cp:revision>
  <dcterms:created xsi:type="dcterms:W3CDTF">2023-10-24T05:44:00Z</dcterms:created>
  <dcterms:modified xsi:type="dcterms:W3CDTF">2023-10-24T07:23:00Z</dcterms:modified>
</cp:coreProperties>
</file>